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CCFB" w14:textId="77777777" w:rsidR="001E383E" w:rsidRDefault="001E383E" w:rsidP="001E38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Аннотация дисциплины</w:t>
      </w:r>
    </w:p>
    <w:p w14:paraId="2ED88EFA" w14:textId="77777777" w:rsidR="001E383E" w:rsidRDefault="001E383E" w:rsidP="001E383E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Корпоративные финансы (продвинутый уровень)</w:t>
      </w:r>
    </w:p>
    <w:p w14:paraId="44F1E5D6" w14:textId="77777777" w:rsidR="001E383E" w:rsidRDefault="001E383E" w:rsidP="001E383E">
      <w:pPr>
        <w:pStyle w:val="20"/>
        <w:shd w:val="clear" w:color="auto" w:fill="auto"/>
        <w:spacing w:line="360" w:lineRule="auto"/>
        <w:rPr>
          <w:b/>
        </w:rPr>
      </w:pPr>
    </w:p>
    <w:p w14:paraId="0F0B147E" w14:textId="77777777" w:rsidR="001E383E" w:rsidRPr="003F18D0" w:rsidRDefault="001E383E" w:rsidP="001E383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B645A1" w:rsidRPr="00B645A1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371DDFC5" w14:textId="28956BDB" w:rsidR="001E383E" w:rsidRPr="003F18D0" w:rsidRDefault="001E383E" w:rsidP="00901A4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>Цель дисциплины</w:t>
      </w:r>
      <w:r w:rsidR="00901A48">
        <w:rPr>
          <w:rStyle w:val="21"/>
        </w:rPr>
        <w:t>:</w:t>
      </w:r>
      <w:r w:rsidRPr="003F18D0">
        <w:rPr>
          <w:rStyle w:val="21"/>
        </w:rPr>
        <w:t xml:space="preserve"> </w:t>
      </w:r>
      <w:r w:rsidR="00901A48">
        <w:t>формирование у будущих магистров современных знаний в области</w:t>
      </w:r>
      <w:r w:rsidR="00901A48">
        <w:t xml:space="preserve"> </w:t>
      </w:r>
      <w:r w:rsidR="00901A48">
        <w:t>раскрытия и интерпретации финансовой информации, приобретение навыков</w:t>
      </w:r>
      <w:r w:rsidR="00901A48">
        <w:t xml:space="preserve"> </w:t>
      </w:r>
      <w:r w:rsidR="00901A48">
        <w:t>принятия управленческих решений по результатам ее диагностики, а также</w:t>
      </w:r>
      <w:r w:rsidR="00901A48">
        <w:t xml:space="preserve"> </w:t>
      </w:r>
      <w:r w:rsidR="00901A48">
        <w:t>навыков разработки корпоративной финансовой политики и стратегии,</w:t>
      </w:r>
      <w:r w:rsidR="00901A48">
        <w:t xml:space="preserve"> </w:t>
      </w:r>
      <w:r w:rsidR="00901A48">
        <w:t>оценки принятых управленческих решений с точки зрения адекватности</w:t>
      </w:r>
      <w:r w:rsidR="00901A48">
        <w:t xml:space="preserve"> </w:t>
      </w:r>
      <w:r w:rsidR="00901A48">
        <w:t xml:space="preserve">действующим правовым нормам. </w:t>
      </w:r>
    </w:p>
    <w:p w14:paraId="2159A250" w14:textId="5C2FCA1A" w:rsidR="00901A48" w:rsidRDefault="001E383E" w:rsidP="001E383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</w:p>
    <w:p w14:paraId="00DD3448" w14:textId="4E0C04DA" w:rsidR="001E383E" w:rsidRPr="003F18D0" w:rsidRDefault="00901A48" w:rsidP="001E383E">
      <w:pPr>
        <w:pStyle w:val="20"/>
        <w:shd w:val="clear" w:color="auto" w:fill="auto"/>
        <w:spacing w:line="360" w:lineRule="auto"/>
        <w:ind w:firstLine="709"/>
        <w:jc w:val="both"/>
      </w:pPr>
      <w:r w:rsidRPr="00901A48">
        <w:t>Место дисциплины «Корпоративные финансы (продвинутый уровень)» в структуре образовательной программы определяется учебным планом по направлению 38.0</w:t>
      </w:r>
      <w:r>
        <w:t>4</w:t>
      </w:r>
      <w:r w:rsidRPr="00901A48">
        <w:t xml:space="preserve">.01 - Экономика, </w:t>
      </w:r>
      <w:r w:rsidR="001E383E">
        <w:t xml:space="preserve">направленность </w:t>
      </w:r>
      <w:r w:rsidR="00B645A1" w:rsidRPr="00B645A1">
        <w:t xml:space="preserve">программы магистратуры </w:t>
      </w:r>
      <w:r w:rsidR="001E383E" w:rsidRPr="003F18D0">
        <w:t>«</w:t>
      </w:r>
      <w:r w:rsidR="001E383E">
        <w:t>Бизнес-аналитика</w:t>
      </w:r>
      <w:r w:rsidR="001E383E" w:rsidRPr="003F18D0">
        <w:t>»</w:t>
      </w:r>
      <w:r w:rsidR="001E383E">
        <w:t>.</w:t>
      </w:r>
    </w:p>
    <w:p w14:paraId="412B4D54" w14:textId="77777777" w:rsidR="001E383E" w:rsidRPr="003F18D0" w:rsidRDefault="001E383E" w:rsidP="001E383E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35425893" w14:textId="46B31C73" w:rsidR="001E383E" w:rsidRDefault="00901A48" w:rsidP="00901A48">
      <w:pPr>
        <w:pStyle w:val="20"/>
        <w:spacing w:line="360" w:lineRule="auto"/>
        <w:ind w:firstLine="709"/>
        <w:jc w:val="both"/>
      </w:pPr>
      <w:r>
        <w:t>Смена парадигмы в корпоративных курсах как результат</w:t>
      </w:r>
      <w:r>
        <w:t xml:space="preserve"> </w:t>
      </w:r>
      <w:r>
        <w:t>финансовых трансформаций в экономике</w:t>
      </w:r>
      <w:r w:rsidR="001E383E" w:rsidRPr="00516361">
        <w:t xml:space="preserve">. </w:t>
      </w:r>
      <w:r>
        <w:t>Фондирование в коммерческих организациях. Стоимость и</w:t>
      </w:r>
      <w:r>
        <w:t xml:space="preserve"> </w:t>
      </w:r>
      <w:r>
        <w:t>структура капитала</w:t>
      </w:r>
      <w:r w:rsidR="001E383E" w:rsidRPr="00516361">
        <w:t xml:space="preserve">. Управление оборотом капитала. </w:t>
      </w:r>
      <w:r w:rsidRPr="00901A48">
        <w:t>Стратегические финансы</w:t>
      </w:r>
      <w:r w:rsidR="001E383E">
        <w:t>.</w:t>
      </w:r>
      <w:r>
        <w:t xml:space="preserve"> </w:t>
      </w:r>
      <w:r w:rsidRPr="00901A48">
        <w:t>Финансовая архитектура компании</w:t>
      </w:r>
      <w:r>
        <w:t>.</w:t>
      </w:r>
    </w:p>
    <w:p w14:paraId="4D4CC22A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3E"/>
    <w:rsid w:val="001E383E"/>
    <w:rsid w:val="00901A48"/>
    <w:rsid w:val="00B645A1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7E3A"/>
  <w15:docId w15:val="{9EBD8DB8-9B45-4628-AC0B-07AB2D0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8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38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E38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83E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E383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A7110-10BC-4BC8-8A13-4A0C58038F5C}"/>
</file>

<file path=customXml/itemProps2.xml><?xml version="1.0" encoding="utf-8"?>
<ds:datastoreItem xmlns:ds="http://schemas.openxmlformats.org/officeDocument/2006/customXml" ds:itemID="{C879DB2D-5EE6-4410-929D-03FDA75D4824}"/>
</file>

<file path=customXml/itemProps3.xml><?xml version="1.0" encoding="utf-8"?>
<ds:datastoreItem xmlns:ds="http://schemas.openxmlformats.org/officeDocument/2006/customXml" ds:itemID="{B9CE973B-7FED-494B-ABE9-9C4B7DE7F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2018-03-26T05:45:00Z</dcterms:created>
  <dcterms:modified xsi:type="dcterms:W3CDTF">2020-11-17T10:52:00Z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